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DD" w:rsidRPr="000535DD" w:rsidRDefault="000535DD" w:rsidP="000535DD">
      <w:pPr>
        <w:widowControl w:val="0"/>
        <w:jc w:val="center"/>
        <w:rPr>
          <w:b/>
          <w:bCs/>
          <w:sz w:val="24"/>
          <w:szCs w:val="24"/>
        </w:rPr>
      </w:pPr>
      <w:r w:rsidRPr="000535DD">
        <w:rPr>
          <w:b/>
          <w:bCs/>
          <w:sz w:val="24"/>
          <w:szCs w:val="24"/>
        </w:rPr>
        <w:t xml:space="preserve">Сообщение </w:t>
      </w:r>
    </w:p>
    <w:p w:rsidR="00A0443A" w:rsidRPr="005D3D24" w:rsidRDefault="000535DD" w:rsidP="000535DD">
      <w:pPr>
        <w:widowControl w:val="0"/>
        <w:jc w:val="center"/>
        <w:rPr>
          <w:b/>
          <w:bCs/>
          <w:sz w:val="24"/>
          <w:szCs w:val="24"/>
        </w:rPr>
      </w:pPr>
      <w:r w:rsidRPr="000535DD">
        <w:rPr>
          <w:b/>
          <w:bCs/>
          <w:sz w:val="24"/>
          <w:szCs w:val="24"/>
        </w:rPr>
        <w:t>об изменении текста ежеквартального отчета</w:t>
      </w:r>
    </w:p>
    <w:p w:rsidR="000E03A5" w:rsidRPr="005D3D24" w:rsidRDefault="000E03A5" w:rsidP="000E03A5">
      <w:pPr>
        <w:widowControl w:val="0"/>
        <w:rPr>
          <w:bCs/>
          <w:sz w:val="24"/>
          <w:szCs w:val="24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3261"/>
        <w:gridCol w:w="2075"/>
      </w:tblGrid>
      <w:tr w:rsidR="000E03A5" w:rsidRPr="005D3D24" w:rsidTr="00B652C5">
        <w:trPr>
          <w:jc w:val="center"/>
        </w:trPr>
        <w:tc>
          <w:tcPr>
            <w:tcW w:w="11001" w:type="dxa"/>
            <w:gridSpan w:val="3"/>
            <w:vAlign w:val="center"/>
          </w:tcPr>
          <w:p w:rsidR="000E03A5" w:rsidRPr="005D3D24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 Общие сведения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  <w:vAlign w:val="center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36" w:type="dxa"/>
            <w:gridSpan w:val="2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 xml:space="preserve">Публичное акционерное общество «Межрегиональная распределительная </w:t>
            </w:r>
          </w:p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сетевая компания Северо-Запада»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  <w:vAlign w:val="center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36" w:type="dxa"/>
            <w:gridSpan w:val="2"/>
            <w:vAlign w:val="center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  <w:vAlign w:val="center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36" w:type="dxa"/>
            <w:gridSpan w:val="2"/>
          </w:tcPr>
          <w:p w:rsidR="00A01D6F" w:rsidRPr="005D3D24" w:rsidRDefault="00A01D6F" w:rsidP="00A01D6F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 xml:space="preserve">Россия, Санкт-Петербург </w:t>
            </w:r>
          </w:p>
          <w:p w:rsidR="000E03A5" w:rsidRPr="005D3D24" w:rsidRDefault="00A01D6F" w:rsidP="00A01D6F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Адрес Общества: 196247, город Санкт-</w:t>
            </w:r>
            <w:r w:rsidR="00F839DE" w:rsidRPr="005D3D24">
              <w:rPr>
                <w:sz w:val="24"/>
                <w:szCs w:val="24"/>
              </w:rPr>
              <w:t>Петербург, площадь</w:t>
            </w:r>
            <w:r w:rsidRPr="005D3D24">
              <w:rPr>
                <w:sz w:val="24"/>
                <w:szCs w:val="24"/>
              </w:rPr>
              <w:t xml:space="preserve"> Конституции, дом 3, литер А, помещение 16Н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</w:tcPr>
          <w:p w:rsidR="000E03A5" w:rsidRPr="005D3D24" w:rsidRDefault="000E03A5" w:rsidP="00B652C5">
            <w:pPr>
              <w:widowControl w:val="0"/>
              <w:spacing w:before="80" w:after="8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36" w:type="dxa"/>
            <w:gridSpan w:val="2"/>
          </w:tcPr>
          <w:p w:rsidR="000E03A5" w:rsidRPr="005D3D24" w:rsidRDefault="000E03A5" w:rsidP="00B652C5">
            <w:pPr>
              <w:widowControl w:val="0"/>
              <w:spacing w:before="80" w:after="8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1047855175785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</w:tcPr>
          <w:p w:rsidR="000E03A5" w:rsidRPr="005D3D24" w:rsidRDefault="000E03A5" w:rsidP="00B652C5">
            <w:pPr>
              <w:widowControl w:val="0"/>
              <w:spacing w:before="80" w:after="8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36" w:type="dxa"/>
            <w:gridSpan w:val="2"/>
          </w:tcPr>
          <w:p w:rsidR="000E03A5" w:rsidRPr="005D3D24" w:rsidRDefault="000E03A5" w:rsidP="00B652C5">
            <w:pPr>
              <w:widowControl w:val="0"/>
              <w:spacing w:before="80" w:after="8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7802312751</w:t>
            </w:r>
          </w:p>
        </w:tc>
      </w:tr>
      <w:tr w:rsidR="000E03A5" w:rsidRPr="005D3D24" w:rsidTr="009A455F">
        <w:trPr>
          <w:jc w:val="center"/>
        </w:trPr>
        <w:tc>
          <w:tcPr>
            <w:tcW w:w="5665" w:type="dxa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36" w:type="dxa"/>
            <w:gridSpan w:val="2"/>
            <w:vAlign w:val="center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03347-D</w:t>
            </w:r>
          </w:p>
        </w:tc>
      </w:tr>
      <w:tr w:rsidR="000E03A5" w:rsidRPr="005D3D24" w:rsidTr="005D3D24">
        <w:trPr>
          <w:trHeight w:val="944"/>
          <w:jc w:val="center"/>
        </w:trPr>
        <w:tc>
          <w:tcPr>
            <w:tcW w:w="5665" w:type="dxa"/>
          </w:tcPr>
          <w:p w:rsidR="000E03A5" w:rsidRPr="005D3D24" w:rsidRDefault="000E03A5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36" w:type="dxa"/>
            <w:gridSpan w:val="2"/>
          </w:tcPr>
          <w:p w:rsidR="00E60D2B" w:rsidRPr="005D3D24" w:rsidRDefault="001E6F48" w:rsidP="00E60D2B">
            <w:pPr>
              <w:widowControl w:val="0"/>
              <w:ind w:left="57"/>
              <w:rPr>
                <w:sz w:val="24"/>
                <w:szCs w:val="24"/>
              </w:rPr>
            </w:pPr>
            <w:hyperlink r:id="rId6" w:history="1">
              <w:r w:rsidR="00E60D2B" w:rsidRPr="005D3D24">
                <w:rPr>
                  <w:rStyle w:val="a3"/>
                  <w:sz w:val="24"/>
                  <w:szCs w:val="24"/>
                </w:rPr>
                <w:t>http://www.e-disclosure.ru/portal/company.aspx?id=12761</w:t>
              </w:r>
            </w:hyperlink>
            <w:r w:rsidR="00E60D2B" w:rsidRPr="005D3D24">
              <w:rPr>
                <w:sz w:val="24"/>
                <w:szCs w:val="24"/>
              </w:rPr>
              <w:t>,</w:t>
            </w:r>
          </w:p>
          <w:p w:rsidR="00E60D2B" w:rsidRPr="005D3D24" w:rsidRDefault="001E6F48" w:rsidP="00E60D2B">
            <w:pPr>
              <w:widowControl w:val="0"/>
              <w:ind w:left="57"/>
              <w:rPr>
                <w:sz w:val="24"/>
                <w:szCs w:val="24"/>
              </w:rPr>
            </w:pPr>
            <w:hyperlink r:id="rId7" w:history="1">
              <w:r w:rsidR="00E60D2B" w:rsidRPr="005D3D24">
                <w:rPr>
                  <w:rStyle w:val="a3"/>
                  <w:sz w:val="24"/>
                  <w:szCs w:val="24"/>
                </w:rPr>
                <w:t>http://www.mrsksevzap.ru</w:t>
              </w:r>
            </w:hyperlink>
          </w:p>
          <w:p w:rsidR="008A6421" w:rsidRPr="005D3D24" w:rsidRDefault="008A6421" w:rsidP="00C126D2">
            <w:pPr>
              <w:widowControl w:val="0"/>
              <w:rPr>
                <w:sz w:val="24"/>
                <w:szCs w:val="24"/>
              </w:rPr>
            </w:pPr>
          </w:p>
        </w:tc>
      </w:tr>
      <w:tr w:rsidR="00501F79" w:rsidRPr="005D3D24" w:rsidTr="00715DC3">
        <w:trPr>
          <w:jc w:val="center"/>
        </w:trPr>
        <w:tc>
          <w:tcPr>
            <w:tcW w:w="5665" w:type="dxa"/>
          </w:tcPr>
          <w:p w:rsidR="00501F79" w:rsidRPr="005D3D24" w:rsidRDefault="00501F79" w:rsidP="00B652C5">
            <w:pPr>
              <w:widowControl w:val="0"/>
              <w:ind w:left="57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</w:t>
            </w:r>
          </w:p>
        </w:tc>
        <w:tc>
          <w:tcPr>
            <w:tcW w:w="5336" w:type="dxa"/>
            <w:gridSpan w:val="2"/>
            <w:vAlign w:val="center"/>
          </w:tcPr>
          <w:p w:rsidR="00501F79" w:rsidRPr="005D3D24" w:rsidRDefault="005907AF" w:rsidP="00715DC3">
            <w:pPr>
              <w:widowControl w:val="0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1</w:t>
            </w:r>
            <w:r w:rsidR="007C0493">
              <w:rPr>
                <w:sz w:val="24"/>
                <w:szCs w:val="24"/>
                <w:lang w:val="en-US"/>
              </w:rPr>
              <w:t>9</w:t>
            </w:r>
            <w:r w:rsidR="00501F79" w:rsidRPr="005D3D24">
              <w:rPr>
                <w:sz w:val="24"/>
                <w:szCs w:val="24"/>
              </w:rPr>
              <w:t>.</w:t>
            </w:r>
            <w:r w:rsidRPr="005D3D24">
              <w:rPr>
                <w:sz w:val="24"/>
                <w:szCs w:val="24"/>
              </w:rPr>
              <w:t>05</w:t>
            </w:r>
            <w:r w:rsidR="009A455F" w:rsidRPr="005D3D24">
              <w:rPr>
                <w:sz w:val="24"/>
                <w:szCs w:val="24"/>
              </w:rPr>
              <w:t>.2021</w:t>
            </w:r>
          </w:p>
        </w:tc>
      </w:tr>
      <w:tr w:rsidR="000E03A5" w:rsidRPr="005D3D24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5D3D24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2. Содержание сообщения</w:t>
            </w:r>
          </w:p>
        </w:tc>
      </w:tr>
      <w:tr w:rsidR="000E03A5" w:rsidRPr="005D3D24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5D3D24" w:rsidRDefault="00283423" w:rsidP="00B652C5">
            <w:pPr>
              <w:widowControl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 xml:space="preserve">2.1. </w:t>
            </w:r>
            <w:r w:rsidR="000E03A5" w:rsidRPr="005D3D24">
              <w:rPr>
                <w:sz w:val="24"/>
                <w:szCs w:val="24"/>
              </w:rPr>
              <w:t>Вид документа, раскрытого эмитентом</w:t>
            </w:r>
            <w:r w:rsidR="009A455F" w:rsidRPr="005D3D24">
              <w:rPr>
                <w:sz w:val="24"/>
                <w:szCs w:val="24"/>
              </w:rPr>
              <w:t xml:space="preserve"> и отчетный период, за который он составлен</w:t>
            </w:r>
            <w:r w:rsidR="000E03A5" w:rsidRPr="005D3D24">
              <w:rPr>
                <w:sz w:val="24"/>
                <w:szCs w:val="24"/>
              </w:rPr>
              <w:t xml:space="preserve">: </w:t>
            </w:r>
            <w:r w:rsidR="00CE5A35" w:rsidRPr="005D3D24">
              <w:rPr>
                <w:b/>
                <w:sz w:val="24"/>
                <w:szCs w:val="24"/>
              </w:rPr>
              <w:t>е</w:t>
            </w:r>
            <w:r w:rsidR="000E03A5" w:rsidRPr="005D3D24">
              <w:rPr>
                <w:b/>
                <w:bCs/>
                <w:sz w:val="24"/>
                <w:szCs w:val="24"/>
              </w:rPr>
              <w:t>жеквартальный отчет</w:t>
            </w:r>
            <w:r w:rsidR="00C025D2" w:rsidRPr="005D3D24">
              <w:rPr>
                <w:b/>
                <w:bCs/>
                <w:sz w:val="24"/>
                <w:szCs w:val="24"/>
              </w:rPr>
              <w:t xml:space="preserve"> </w:t>
            </w:r>
            <w:r w:rsidR="000E03A5" w:rsidRPr="005D3D24">
              <w:rPr>
                <w:b/>
                <w:bCs/>
                <w:sz w:val="24"/>
                <w:szCs w:val="24"/>
              </w:rPr>
              <w:t>ПАО «МРСК Северо-Запада»</w:t>
            </w:r>
            <w:r w:rsidR="005907AF" w:rsidRPr="005D3D24">
              <w:rPr>
                <w:b/>
                <w:bCs/>
                <w:sz w:val="24"/>
                <w:szCs w:val="24"/>
              </w:rPr>
              <w:t xml:space="preserve"> за 1 квартал 2021</w:t>
            </w:r>
            <w:r w:rsidR="009A455F" w:rsidRPr="005D3D24">
              <w:rPr>
                <w:b/>
                <w:bCs/>
                <w:sz w:val="24"/>
                <w:szCs w:val="24"/>
              </w:rPr>
              <w:t xml:space="preserve"> года</w:t>
            </w:r>
            <w:r w:rsidR="009A455F" w:rsidRPr="005D3D24">
              <w:rPr>
                <w:bCs/>
                <w:sz w:val="24"/>
                <w:szCs w:val="24"/>
              </w:rPr>
              <w:t>.</w:t>
            </w:r>
          </w:p>
          <w:p w:rsidR="0052772E" w:rsidRPr="005D3D24" w:rsidRDefault="009A455F" w:rsidP="00B652C5">
            <w:pPr>
              <w:widowControl w:val="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5D3D24">
              <w:rPr>
                <w:bCs/>
                <w:sz w:val="24"/>
                <w:szCs w:val="24"/>
              </w:rPr>
              <w:t>2.2</w:t>
            </w:r>
            <w:r w:rsidR="000E03A5" w:rsidRPr="005D3D24">
              <w:rPr>
                <w:bCs/>
                <w:sz w:val="24"/>
                <w:szCs w:val="24"/>
              </w:rPr>
              <w:t>.</w:t>
            </w:r>
            <w:r w:rsidR="00283423" w:rsidRPr="005D3D24">
              <w:rPr>
                <w:b/>
                <w:bCs/>
                <w:sz w:val="24"/>
                <w:szCs w:val="24"/>
              </w:rPr>
              <w:t xml:space="preserve"> </w:t>
            </w:r>
            <w:r w:rsidR="000E03A5" w:rsidRPr="005D3D24">
              <w:rPr>
                <w:bCs/>
                <w:sz w:val="24"/>
                <w:szCs w:val="24"/>
              </w:rPr>
              <w:t>Адрес страницы в сети Интернет, на которой опубликован текст ежеквартального отчета эмитента:</w:t>
            </w:r>
          </w:p>
          <w:p w:rsidR="009A455F" w:rsidRPr="007C0493" w:rsidRDefault="001E6F48" w:rsidP="00B652C5">
            <w:pPr>
              <w:widowControl w:val="0"/>
              <w:ind w:left="57" w:right="57"/>
              <w:rPr>
                <w:rStyle w:val="a3"/>
                <w:bCs/>
                <w:sz w:val="24"/>
                <w:szCs w:val="24"/>
              </w:rPr>
            </w:pPr>
            <w:hyperlink r:id="rId8" w:history="1">
              <w:r w:rsidR="009A455F" w:rsidRPr="007C0493">
                <w:rPr>
                  <w:rStyle w:val="a3"/>
                  <w:bCs/>
                  <w:sz w:val="24"/>
                  <w:szCs w:val="24"/>
                </w:rPr>
                <w:t>https://www.mrsksevzap.ru/infodisclosure/disclosureissuer/issuerquaterreports/</w:t>
              </w:r>
            </w:hyperlink>
            <w:r w:rsidR="009A455F" w:rsidRPr="007C0493">
              <w:rPr>
                <w:rStyle w:val="a3"/>
                <w:bCs/>
                <w:sz w:val="24"/>
                <w:szCs w:val="24"/>
              </w:rPr>
              <w:t>,</w:t>
            </w:r>
          </w:p>
          <w:p w:rsidR="009A455F" w:rsidRPr="007C0493" w:rsidRDefault="001E6F48" w:rsidP="00B652C5">
            <w:pPr>
              <w:widowControl w:val="0"/>
              <w:ind w:left="57" w:right="57"/>
              <w:rPr>
                <w:rStyle w:val="a3"/>
                <w:bCs/>
                <w:sz w:val="24"/>
                <w:szCs w:val="24"/>
              </w:rPr>
            </w:pPr>
            <w:hyperlink r:id="rId9" w:history="1">
              <w:r w:rsidR="009A455F" w:rsidRPr="007C0493">
                <w:rPr>
                  <w:rStyle w:val="a3"/>
                  <w:bCs/>
                  <w:sz w:val="24"/>
                  <w:szCs w:val="24"/>
                </w:rPr>
                <w:t>http://www.e-disclosure.ru/portal/files.aspx?id=12761&amp;type=5</w:t>
              </w:r>
            </w:hyperlink>
          </w:p>
          <w:p w:rsidR="005C548B" w:rsidRPr="005D3D24" w:rsidRDefault="009A455F" w:rsidP="008C17C5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2.3</w:t>
            </w:r>
            <w:r w:rsidR="0017719F" w:rsidRPr="005D3D24">
              <w:rPr>
                <w:sz w:val="24"/>
                <w:szCs w:val="24"/>
              </w:rPr>
              <w:t xml:space="preserve">. </w:t>
            </w:r>
            <w:r w:rsidR="005C548B" w:rsidRPr="005D3D24">
              <w:rPr>
                <w:sz w:val="24"/>
                <w:szCs w:val="24"/>
              </w:rPr>
              <w:t>Описание внесенных изменений</w:t>
            </w:r>
            <w:r w:rsidR="005D3D24" w:rsidRPr="005D3D24">
              <w:rPr>
                <w:sz w:val="24"/>
                <w:szCs w:val="24"/>
              </w:rPr>
              <w:t xml:space="preserve"> и причины (обстоятельства), послужившие основанием для их внесения</w:t>
            </w:r>
            <w:r w:rsidR="005C548B" w:rsidRPr="005D3D24">
              <w:rPr>
                <w:sz w:val="24"/>
                <w:szCs w:val="24"/>
              </w:rPr>
              <w:t>:</w:t>
            </w:r>
          </w:p>
          <w:p w:rsidR="007E0AFA" w:rsidRDefault="00C62074" w:rsidP="007E0AFA">
            <w:pPr>
              <w:widowControl w:val="0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ежеквартальный отчет ПАО «МРСК Северо-Запада» за 1 квартал 2021 года в</w:t>
            </w:r>
            <w:r w:rsidR="005D3D24" w:rsidRPr="005D3D24">
              <w:rPr>
                <w:b/>
                <w:sz w:val="24"/>
                <w:szCs w:val="24"/>
              </w:rPr>
              <w:t xml:space="preserve"> связи с обнаружением технической ошибки </w:t>
            </w:r>
            <w:r w:rsidR="00FE27E7">
              <w:rPr>
                <w:b/>
                <w:sz w:val="24"/>
                <w:szCs w:val="24"/>
              </w:rPr>
              <w:t>внесены</w:t>
            </w:r>
            <w:r w:rsidRPr="000C0261">
              <w:rPr>
                <w:b/>
                <w:sz w:val="24"/>
                <w:szCs w:val="24"/>
              </w:rPr>
              <w:t xml:space="preserve"> </w:t>
            </w:r>
            <w:r w:rsidR="000C0261">
              <w:rPr>
                <w:b/>
                <w:sz w:val="24"/>
                <w:szCs w:val="24"/>
              </w:rPr>
              <w:t>следующие изменения:</w:t>
            </w:r>
          </w:p>
          <w:p w:rsidR="007E0AFA" w:rsidRPr="00B53A13" w:rsidRDefault="007E0AFA" w:rsidP="00B53A13">
            <w:pPr>
              <w:pStyle w:val="a8"/>
              <w:widowControl w:val="0"/>
              <w:numPr>
                <w:ilvl w:val="0"/>
                <w:numId w:val="1"/>
              </w:numPr>
              <w:ind w:right="57"/>
              <w:jc w:val="both"/>
              <w:rPr>
                <w:b/>
                <w:sz w:val="24"/>
                <w:szCs w:val="24"/>
              </w:rPr>
            </w:pPr>
            <w:r w:rsidRPr="00B53A13">
              <w:rPr>
                <w:b/>
                <w:sz w:val="24"/>
                <w:szCs w:val="24"/>
              </w:rPr>
              <w:t xml:space="preserve">п 3.4. </w:t>
            </w:r>
            <w:r w:rsidR="00B53A13">
              <w:rPr>
                <w:b/>
                <w:sz w:val="24"/>
                <w:szCs w:val="24"/>
              </w:rPr>
              <w:t xml:space="preserve">- </w:t>
            </w:r>
            <w:r w:rsidRPr="00B53A13">
              <w:rPr>
                <w:b/>
                <w:sz w:val="24"/>
                <w:szCs w:val="24"/>
              </w:rPr>
              <w:t>уточнен</w:t>
            </w:r>
            <w:r w:rsidR="00B53A13" w:rsidRPr="00B53A13">
              <w:rPr>
                <w:b/>
                <w:sz w:val="24"/>
                <w:szCs w:val="24"/>
              </w:rPr>
              <w:t>о</w:t>
            </w:r>
            <w:r w:rsidRPr="00B53A13">
              <w:rPr>
                <w:b/>
                <w:sz w:val="24"/>
                <w:szCs w:val="24"/>
              </w:rPr>
              <w:t xml:space="preserve"> наименовани</w:t>
            </w:r>
            <w:r w:rsidR="00B53A13" w:rsidRPr="00B53A13">
              <w:rPr>
                <w:b/>
                <w:sz w:val="24"/>
                <w:szCs w:val="24"/>
              </w:rPr>
              <w:t>е</w:t>
            </w:r>
            <w:r w:rsidRPr="00B53A13">
              <w:rPr>
                <w:b/>
                <w:sz w:val="24"/>
                <w:szCs w:val="24"/>
              </w:rPr>
              <w:t xml:space="preserve"> ассоциации «Общероссийское отраслевое объединение работодателей электроэнергетики «Энергетическая </w:t>
            </w:r>
            <w:proofErr w:type="spellStart"/>
            <w:r w:rsidRPr="00B53A13">
              <w:rPr>
                <w:b/>
                <w:sz w:val="24"/>
                <w:szCs w:val="24"/>
              </w:rPr>
              <w:t>работодательская</w:t>
            </w:r>
            <w:proofErr w:type="spellEnd"/>
            <w:r w:rsidRPr="00B53A13">
              <w:rPr>
                <w:b/>
                <w:sz w:val="24"/>
                <w:szCs w:val="24"/>
              </w:rPr>
              <w:t xml:space="preserve"> ассоциация России» (Ассоциация «ЭРА России»).</w:t>
            </w:r>
          </w:p>
          <w:p w:rsidR="00C62074" w:rsidRDefault="00B53A13" w:rsidP="007E0AFA">
            <w:pPr>
              <w:widowControl w:val="0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</w:t>
            </w:r>
            <w:r w:rsidR="00C62074" w:rsidRPr="00C62074">
              <w:rPr>
                <w:b/>
                <w:sz w:val="24"/>
                <w:szCs w:val="24"/>
              </w:rPr>
              <w:t xml:space="preserve">п 5.7.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7E0AFA">
              <w:rPr>
                <w:b/>
                <w:sz w:val="24"/>
                <w:szCs w:val="24"/>
              </w:rPr>
              <w:t>уточнены</w:t>
            </w:r>
            <w:r w:rsidR="00C62074" w:rsidRPr="00C62074">
              <w:rPr>
                <w:b/>
                <w:sz w:val="24"/>
                <w:szCs w:val="24"/>
              </w:rPr>
              <w:t xml:space="preserve"> д</w:t>
            </w:r>
            <w:r w:rsidR="005C548B" w:rsidRPr="00C62074">
              <w:rPr>
                <w:b/>
                <w:sz w:val="24"/>
                <w:szCs w:val="24"/>
              </w:rPr>
              <w:t>анные о численности и обобщенные данные о составе сотрудников (работников) эмитента, а также об изменении численности сотрудников (работников) эмитента.</w:t>
            </w:r>
          </w:p>
          <w:p w:rsidR="000E03A5" w:rsidRPr="005D3D24" w:rsidRDefault="005C548B" w:rsidP="00B652C5">
            <w:pPr>
              <w:widowControl w:val="0"/>
              <w:ind w:left="57" w:right="57"/>
              <w:rPr>
                <w:b/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 xml:space="preserve">2.4. </w:t>
            </w:r>
            <w:r w:rsidR="009A455F" w:rsidRPr="005D3D24">
              <w:rPr>
                <w:sz w:val="24"/>
                <w:szCs w:val="24"/>
              </w:rPr>
              <w:t>Дата опубликования текста</w:t>
            </w:r>
            <w:r w:rsidR="000E03A5" w:rsidRPr="005D3D24">
              <w:rPr>
                <w:sz w:val="24"/>
                <w:szCs w:val="24"/>
              </w:rPr>
              <w:t xml:space="preserve"> отчета</w:t>
            </w:r>
            <w:r w:rsidR="009A455F" w:rsidRPr="005D3D24">
              <w:rPr>
                <w:sz w:val="24"/>
                <w:szCs w:val="24"/>
              </w:rPr>
              <w:t xml:space="preserve"> эмитента</w:t>
            </w:r>
            <w:r w:rsidRPr="005D3D24">
              <w:rPr>
                <w:sz w:val="24"/>
                <w:szCs w:val="24"/>
              </w:rPr>
              <w:t>, в который внесены изменения,</w:t>
            </w:r>
            <w:r w:rsidR="000E03A5" w:rsidRPr="005D3D24">
              <w:rPr>
                <w:sz w:val="24"/>
                <w:szCs w:val="24"/>
              </w:rPr>
              <w:t xml:space="preserve"> на странице сети Интернет: </w:t>
            </w:r>
            <w:r w:rsidR="00CE2670" w:rsidRPr="005D3D24">
              <w:rPr>
                <w:b/>
                <w:sz w:val="24"/>
                <w:szCs w:val="24"/>
              </w:rPr>
              <w:t>1</w:t>
            </w:r>
            <w:r w:rsidR="005907AF" w:rsidRPr="005D3D24">
              <w:rPr>
                <w:b/>
                <w:sz w:val="24"/>
                <w:szCs w:val="24"/>
              </w:rPr>
              <w:t>7</w:t>
            </w:r>
            <w:r w:rsidR="000E03A5" w:rsidRPr="005D3D24">
              <w:rPr>
                <w:b/>
                <w:sz w:val="24"/>
                <w:szCs w:val="24"/>
              </w:rPr>
              <w:t>.</w:t>
            </w:r>
            <w:r w:rsidR="005907AF" w:rsidRPr="005D3D24">
              <w:rPr>
                <w:b/>
                <w:sz w:val="24"/>
                <w:szCs w:val="24"/>
              </w:rPr>
              <w:t>05</w:t>
            </w:r>
            <w:r w:rsidR="009A455F" w:rsidRPr="005D3D24">
              <w:rPr>
                <w:b/>
                <w:sz w:val="24"/>
                <w:szCs w:val="24"/>
              </w:rPr>
              <w:t>.2021</w:t>
            </w:r>
            <w:r w:rsidR="000E03A5" w:rsidRPr="005D3D24">
              <w:rPr>
                <w:b/>
                <w:sz w:val="24"/>
                <w:szCs w:val="24"/>
              </w:rPr>
              <w:t>.</w:t>
            </w:r>
          </w:p>
          <w:p w:rsidR="005C548B" w:rsidRPr="005D3D24" w:rsidRDefault="005C548B" w:rsidP="00C62074">
            <w:pPr>
              <w:widowControl w:val="0"/>
              <w:autoSpaceDE/>
              <w:autoSpaceDN/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2.5</w:t>
            </w:r>
            <w:r w:rsidR="00214530" w:rsidRPr="005D3D24">
              <w:rPr>
                <w:sz w:val="24"/>
                <w:szCs w:val="24"/>
              </w:rPr>
              <w:t xml:space="preserve">. </w:t>
            </w:r>
            <w:r w:rsidRPr="005D3D24">
              <w:rPr>
                <w:sz w:val="24"/>
                <w:szCs w:val="24"/>
              </w:rPr>
              <w:t xml:space="preserve">Дата опубликования текста ежеквартального отчета с внесенными изменениями на странице в сети Интернет: </w:t>
            </w:r>
            <w:r w:rsidRPr="005D3D24">
              <w:rPr>
                <w:b/>
                <w:sz w:val="24"/>
                <w:szCs w:val="24"/>
              </w:rPr>
              <w:t>19.05.2021.</w:t>
            </w:r>
          </w:p>
        </w:tc>
      </w:tr>
      <w:tr w:rsidR="000E03A5" w:rsidRPr="005D3D24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5D3D24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5D3D24">
              <w:rPr>
                <w:sz w:val="24"/>
                <w:szCs w:val="24"/>
              </w:rPr>
              <w:t>3. Подпись</w:t>
            </w:r>
          </w:p>
        </w:tc>
      </w:tr>
      <w:tr w:rsidR="00F839DE" w:rsidRPr="005D3D24" w:rsidTr="009A455F">
        <w:trPr>
          <w:trHeight w:val="2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9DE" w:rsidRPr="005D3D24" w:rsidRDefault="00F839DE" w:rsidP="00F839DE">
            <w:pPr>
              <w:widowControl w:val="0"/>
              <w:spacing w:line="276" w:lineRule="auto"/>
              <w:ind w:left="498" w:hanging="441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>3.1. Начальник департамента корпоративног</w:t>
            </w:r>
            <w:r w:rsidR="009A455F" w:rsidRPr="005D3D24">
              <w:rPr>
                <w:sz w:val="24"/>
                <w:szCs w:val="24"/>
                <w:lang w:eastAsia="en-US"/>
              </w:rPr>
              <w:t>о управления и взаимодействия с </w:t>
            </w:r>
            <w:r w:rsidRPr="005D3D24">
              <w:rPr>
                <w:sz w:val="24"/>
                <w:szCs w:val="24"/>
                <w:lang w:eastAsia="en-US"/>
              </w:rPr>
              <w:t>акционерами ПАО «МРСК Северо-Запада»</w:t>
            </w:r>
          </w:p>
          <w:p w:rsidR="00F839DE" w:rsidRPr="005D3D24" w:rsidRDefault="00F839DE" w:rsidP="00F839DE">
            <w:pPr>
              <w:widowControl w:val="0"/>
              <w:spacing w:line="276" w:lineRule="auto"/>
              <w:ind w:left="498" w:hanging="441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 xml:space="preserve">    </w:t>
            </w:r>
            <w:r w:rsidR="009A455F" w:rsidRPr="005D3D24">
              <w:rPr>
                <w:sz w:val="24"/>
                <w:szCs w:val="24"/>
                <w:lang w:eastAsia="en-US"/>
              </w:rPr>
              <w:t xml:space="preserve">  (по доверенности от 07.12.2020 № 264-20</w:t>
            </w:r>
            <w:r w:rsidRPr="005D3D24">
              <w:rPr>
                <w:sz w:val="24"/>
                <w:szCs w:val="24"/>
                <w:lang w:eastAsia="en-US"/>
              </w:rPr>
              <w:t xml:space="preserve">)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5D3D24" w:rsidRDefault="00F839DE" w:rsidP="00F839DE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39DE" w:rsidRPr="005D3D24" w:rsidRDefault="00F839DE" w:rsidP="00F839DE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F839DE" w:rsidRPr="005D3D24" w:rsidRDefault="00F839DE" w:rsidP="00F839DE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F839DE" w:rsidRPr="005D3D24" w:rsidTr="009A455F">
        <w:trPr>
          <w:trHeight w:val="2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9DE" w:rsidRPr="005D3D24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F839DE" w:rsidRPr="005D3D24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 xml:space="preserve">3.2. Дата </w:t>
            </w:r>
            <w:r w:rsidR="007A6F7B">
              <w:rPr>
                <w:b/>
                <w:sz w:val="24"/>
                <w:szCs w:val="24"/>
                <w:lang w:eastAsia="en-US"/>
              </w:rPr>
              <w:t>«19</w:t>
            </w:r>
            <w:r w:rsidR="005907AF" w:rsidRPr="005D3D24">
              <w:rPr>
                <w:b/>
                <w:sz w:val="24"/>
                <w:szCs w:val="24"/>
                <w:lang w:eastAsia="en-US"/>
              </w:rPr>
              <w:t>» мая</w:t>
            </w:r>
            <w:r w:rsidR="009A455F" w:rsidRPr="005D3D24">
              <w:rPr>
                <w:b/>
                <w:sz w:val="24"/>
                <w:szCs w:val="24"/>
                <w:lang w:eastAsia="en-US"/>
              </w:rPr>
              <w:t xml:space="preserve"> 2021</w:t>
            </w:r>
            <w:r w:rsidRPr="005D3D24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5D3D24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>(подпись)</w:t>
            </w:r>
          </w:p>
          <w:p w:rsidR="00F839DE" w:rsidRPr="005D3D24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5D3D24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9DE" w:rsidRPr="005D3D24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0E03A5" w:rsidRPr="005D3D24" w:rsidRDefault="000E03A5" w:rsidP="000E03A5">
      <w:pPr>
        <w:widowControl w:val="0"/>
        <w:jc w:val="both"/>
        <w:rPr>
          <w:sz w:val="24"/>
          <w:szCs w:val="24"/>
        </w:rPr>
      </w:pPr>
    </w:p>
    <w:p w:rsidR="00214530" w:rsidRPr="005D3D24" w:rsidRDefault="00214530" w:rsidP="000E03A5">
      <w:pPr>
        <w:widowControl w:val="0"/>
        <w:jc w:val="both"/>
        <w:rPr>
          <w:sz w:val="24"/>
          <w:szCs w:val="24"/>
        </w:rPr>
      </w:pPr>
    </w:p>
    <w:sectPr w:rsidR="00214530" w:rsidRPr="005D3D24" w:rsidSect="00787D38">
      <w:pgSz w:w="11906" w:h="16838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3711"/>
    <w:multiLevelType w:val="hybridMultilevel"/>
    <w:tmpl w:val="61A43840"/>
    <w:lvl w:ilvl="0" w:tplc="0B98435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5"/>
    <w:rsid w:val="00045501"/>
    <w:rsid w:val="000535DD"/>
    <w:rsid w:val="000567E9"/>
    <w:rsid w:val="00066E64"/>
    <w:rsid w:val="000B6374"/>
    <w:rsid w:val="000C0261"/>
    <w:rsid w:val="000E03A5"/>
    <w:rsid w:val="000E627A"/>
    <w:rsid w:val="00123BD1"/>
    <w:rsid w:val="0013752E"/>
    <w:rsid w:val="00175067"/>
    <w:rsid w:val="0017719F"/>
    <w:rsid w:val="00190436"/>
    <w:rsid w:val="001B4695"/>
    <w:rsid w:val="001C30EF"/>
    <w:rsid w:val="001F11B4"/>
    <w:rsid w:val="00214530"/>
    <w:rsid w:val="00247FF5"/>
    <w:rsid w:val="00283423"/>
    <w:rsid w:val="00305827"/>
    <w:rsid w:val="0032593B"/>
    <w:rsid w:val="00341444"/>
    <w:rsid w:val="0036081B"/>
    <w:rsid w:val="003B1E3A"/>
    <w:rsid w:val="003C0A0E"/>
    <w:rsid w:val="003C6ACD"/>
    <w:rsid w:val="004203DD"/>
    <w:rsid w:val="00423B8A"/>
    <w:rsid w:val="0042622F"/>
    <w:rsid w:val="00462EAE"/>
    <w:rsid w:val="004924C7"/>
    <w:rsid w:val="004B71DE"/>
    <w:rsid w:val="004D4967"/>
    <w:rsid w:val="004E0079"/>
    <w:rsid w:val="00501F79"/>
    <w:rsid w:val="0052772E"/>
    <w:rsid w:val="00545723"/>
    <w:rsid w:val="005907AF"/>
    <w:rsid w:val="005B5488"/>
    <w:rsid w:val="005C548B"/>
    <w:rsid w:val="005D3D24"/>
    <w:rsid w:val="006112C7"/>
    <w:rsid w:val="00635B10"/>
    <w:rsid w:val="00644CBC"/>
    <w:rsid w:val="007013CB"/>
    <w:rsid w:val="00710947"/>
    <w:rsid w:val="00715DC3"/>
    <w:rsid w:val="0073279B"/>
    <w:rsid w:val="007349A9"/>
    <w:rsid w:val="00752101"/>
    <w:rsid w:val="00787D38"/>
    <w:rsid w:val="007A6F7B"/>
    <w:rsid w:val="007C0493"/>
    <w:rsid w:val="007E0AFA"/>
    <w:rsid w:val="007F03D8"/>
    <w:rsid w:val="008674CD"/>
    <w:rsid w:val="00885DD0"/>
    <w:rsid w:val="008A6421"/>
    <w:rsid w:val="008A7BDA"/>
    <w:rsid w:val="008C17C5"/>
    <w:rsid w:val="008D02A5"/>
    <w:rsid w:val="009061D9"/>
    <w:rsid w:val="009840A4"/>
    <w:rsid w:val="009A455F"/>
    <w:rsid w:val="009D00C3"/>
    <w:rsid w:val="00A01D6F"/>
    <w:rsid w:val="00A0443A"/>
    <w:rsid w:val="00A423A5"/>
    <w:rsid w:val="00A81F08"/>
    <w:rsid w:val="00AE3921"/>
    <w:rsid w:val="00AE401A"/>
    <w:rsid w:val="00B2059E"/>
    <w:rsid w:val="00B53A13"/>
    <w:rsid w:val="00B652C5"/>
    <w:rsid w:val="00BA4BFC"/>
    <w:rsid w:val="00BB083F"/>
    <w:rsid w:val="00BB65C5"/>
    <w:rsid w:val="00BC66A2"/>
    <w:rsid w:val="00C025D2"/>
    <w:rsid w:val="00C0611F"/>
    <w:rsid w:val="00C126D2"/>
    <w:rsid w:val="00C13F9C"/>
    <w:rsid w:val="00C62074"/>
    <w:rsid w:val="00CA15DA"/>
    <w:rsid w:val="00CA5935"/>
    <w:rsid w:val="00CE2670"/>
    <w:rsid w:val="00CE5A35"/>
    <w:rsid w:val="00E60D2B"/>
    <w:rsid w:val="00E81C25"/>
    <w:rsid w:val="00E936F9"/>
    <w:rsid w:val="00F41197"/>
    <w:rsid w:val="00F77B55"/>
    <w:rsid w:val="00F839DE"/>
    <w:rsid w:val="00FC6DD8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1938-2180-47F3-898F-7115FBB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03A5"/>
    <w:rPr>
      <w:color w:val="264677"/>
      <w:u w:val="single"/>
    </w:rPr>
  </w:style>
  <w:style w:type="table" w:styleId="a4">
    <w:name w:val="Table Grid"/>
    <w:basedOn w:val="a1"/>
    <w:uiPriority w:val="59"/>
    <w:rsid w:val="000E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752101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C0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4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81F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5C548B"/>
  </w:style>
  <w:style w:type="paragraph" w:styleId="a8">
    <w:name w:val="List Paragraph"/>
    <w:basedOn w:val="a"/>
    <w:uiPriority w:val="34"/>
    <w:qFormat/>
    <w:rsid w:val="00B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ksevzap.ru/infodisclosure/disclosureissuer/issuerquaterreport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sevz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127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files.aspx?id=12761&amp;typ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BC46-83D1-4F51-9AE8-BBEB167A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2" baseType="variant"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http://www.disclosure.ru/issuer/7802312751/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http://www.mrsksevzap.ru/id_issuerquaterreports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Николаевна</dc:creator>
  <cp:keywords/>
  <cp:lastModifiedBy>Васинюк Людмила Викторовна</cp:lastModifiedBy>
  <cp:revision>3</cp:revision>
  <cp:lastPrinted>2019-05-15T11:42:00Z</cp:lastPrinted>
  <dcterms:created xsi:type="dcterms:W3CDTF">2021-05-19T12:25:00Z</dcterms:created>
  <dcterms:modified xsi:type="dcterms:W3CDTF">2021-05-19T12:26:00Z</dcterms:modified>
</cp:coreProperties>
</file>